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8295" w14:textId="77777777" w:rsidR="0099035E" w:rsidRDefault="0099035E" w:rsidP="0099035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249DB2" w14:textId="6A1E0CDD" w:rsidR="00E86BA1" w:rsidRPr="00E86BA1" w:rsidRDefault="00A618A0" w:rsidP="00990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86BA1">
        <w:rPr>
          <w:b/>
          <w:bCs/>
          <w:sz w:val="28"/>
          <w:szCs w:val="28"/>
        </w:rPr>
        <w:t>ŁĄCZNE DOFINANANOWANIA JEDNOSTEK OSP Z TERENU POWIATU JANOWSKIEGO W LATACH 20</w:t>
      </w:r>
      <w:r w:rsidR="00E86BA1" w:rsidRPr="00E86BA1">
        <w:rPr>
          <w:b/>
          <w:bCs/>
          <w:sz w:val="28"/>
          <w:szCs w:val="28"/>
        </w:rPr>
        <w:t>15-</w:t>
      </w:r>
      <w:r w:rsidRPr="00A618A0">
        <w:rPr>
          <w:b/>
          <w:bCs/>
          <w:sz w:val="32"/>
          <w:szCs w:val="32"/>
        </w:rPr>
        <w:t xml:space="preserve"> </w:t>
      </w:r>
      <w:r w:rsidRPr="00E86BA1">
        <w:rPr>
          <w:b/>
          <w:bCs/>
          <w:sz w:val="28"/>
          <w:szCs w:val="28"/>
        </w:rPr>
        <w:t>202</w:t>
      </w:r>
      <w:r w:rsidR="00E460C9">
        <w:rPr>
          <w:b/>
          <w:bCs/>
          <w:sz w:val="28"/>
          <w:szCs w:val="28"/>
        </w:rPr>
        <w:t>1</w:t>
      </w:r>
      <w:r w:rsidR="00024D2B" w:rsidRPr="00E86BA1">
        <w:rPr>
          <w:b/>
          <w:bCs/>
          <w:sz w:val="28"/>
          <w:szCs w:val="28"/>
        </w:rPr>
        <w:t xml:space="preserve"> </w:t>
      </w:r>
    </w:p>
    <w:p w14:paraId="31B5F99F" w14:textId="518AC819" w:rsidR="00A44469" w:rsidRDefault="00024D2B" w:rsidP="009903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86BA1">
        <w:rPr>
          <w:b/>
          <w:bCs/>
          <w:sz w:val="28"/>
          <w:szCs w:val="28"/>
        </w:rPr>
        <w:t xml:space="preserve">według wielkości kwoty dofinansowania </w:t>
      </w:r>
    </w:p>
    <w:p w14:paraId="542B5201" w14:textId="77777777" w:rsidR="00E460C9" w:rsidRPr="00E86BA1" w:rsidRDefault="00E460C9" w:rsidP="0099035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560"/>
        <w:gridCol w:w="1842"/>
        <w:gridCol w:w="1560"/>
        <w:gridCol w:w="1559"/>
        <w:gridCol w:w="1559"/>
        <w:gridCol w:w="1559"/>
        <w:gridCol w:w="1560"/>
        <w:gridCol w:w="1134"/>
        <w:gridCol w:w="1842"/>
      </w:tblGrid>
      <w:tr w:rsidR="00E460C9" w:rsidRPr="00E460C9" w14:paraId="180091CF" w14:textId="77777777" w:rsidTr="00E460C9">
        <w:trPr>
          <w:trHeight w:val="49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964517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OLE_LINK1" w:colFirst="1" w:colLast="9"/>
            <w:bookmarkStart w:id="1" w:name="RANGE!B2"/>
            <w:r w:rsidRPr="00E460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bookmarkEnd w:id="1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895BBDD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 w:eastAsia="pl-PL"/>
              </w:rPr>
              <w:t>G M I N A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354D657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DOFINANOWANIA JEDNOSTEK OSP W LATACH 2015 - 2021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8AFA545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Liczba Jednostek OSP w Gminie/w tym w KSRG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563FD7D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Dofinansowanie średnio na jednostkę OSP                </w:t>
            </w:r>
          </w:p>
        </w:tc>
      </w:tr>
      <w:tr w:rsidR="00E460C9" w:rsidRPr="00E460C9" w14:paraId="411B077A" w14:textId="77777777" w:rsidTr="00E460C9">
        <w:trPr>
          <w:trHeight w:val="498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66D2A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6E296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C5F77C6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Dotacja dla jednostek OSP                         z KSRG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582B455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Dotacja dla Jednostek OSP spoza KSRG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4CECB5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Fundusz Sprawiedliwości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C21AEB2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Dotacje dla jednostek OSP               " 5000+"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337E5C9" w14:textId="1AE9A5A6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„ Bitwa 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wozy”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2774B6C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Łączne dofinansowanie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9574A7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A925C7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460C9" w:rsidRPr="00E460C9" w14:paraId="31434272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4FAB866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180FC2A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Modliborzyce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C56D2AB" w14:textId="76C24461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943 973,00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1,2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19DCA3D2" w14:textId="15C63B6C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258 809,00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3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0855D85" w14:textId="311F1730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97 700,00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76193ED" w14:textId="77F5064C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105 000,00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574D86B" w14:textId="2E4C5CD3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-  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E9F5B3B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1 405 482,00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27BE8E2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6A20915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140 548,20 zł</w:t>
            </w:r>
          </w:p>
        </w:tc>
      </w:tr>
      <w:tr w:rsidR="00E460C9" w:rsidRPr="00E460C9" w14:paraId="03DC45A7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C58E4C1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94CBC0B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Godziszów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FD6DC9F" w14:textId="70E24D36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696 266,00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4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0DA8585" w14:textId="7593F7BA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186 223,00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5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1A411D47" w14:textId="664B1829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103 000,00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F0CFE17" w14:textId="3AB60D0D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110 000,00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07C9544" w14:textId="5F374AAA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800 000,00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8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677348A" w14:textId="10849BDD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1 895 489,00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62735A7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941FEE4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189 548,90 zł</w:t>
            </w:r>
          </w:p>
        </w:tc>
      </w:tr>
      <w:tr w:rsidR="00E460C9" w:rsidRPr="00E460C9" w14:paraId="6F5C458B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468BC75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112B576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Potok Wielki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5C84B5B" w14:textId="489397ED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565 768,00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6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FFFB394" w14:textId="200FBBD8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75 685,00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F992694" w14:textId="2E79C26F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24 600,00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169F898" w14:textId="3C538EF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120 000,00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972D0BC" w14:textId="6879E180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 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4BE9D42" w14:textId="24744BA2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786 053,00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1FA3A21A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38E90F7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71 459,36 zł</w:t>
            </w:r>
          </w:p>
        </w:tc>
      </w:tr>
      <w:tr w:rsidR="00E460C9" w:rsidRPr="00E460C9" w14:paraId="52CDC7D2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1E4E25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4CB7BAC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Chrzanów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D543015" w14:textId="1EA802DB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87 089,00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1C54AC0" w14:textId="55AA2EA6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123 033,00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8D19FA3" w14:textId="08AB25E8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27 532,00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CE5FBAB" w14:textId="28D9D582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50 000,00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DF4A596" w14:textId="67384913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800 000,00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9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D815CDC" w14:textId="1C86416C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1 087 654,00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6D4370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64F7F27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271 913,50 zł</w:t>
            </w:r>
          </w:p>
        </w:tc>
      </w:tr>
      <w:tr w:rsidR="00E460C9" w:rsidRPr="00E460C9" w14:paraId="6FC9BACC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B779629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5C878AF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Dzwola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6CAD0F4" w14:textId="1747AC88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1 118 948,00 zł</w:t>
            </w:r>
            <w:r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7,10</w:t>
            </w: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DBEF263" w14:textId="03111B8E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71 083,00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165A053" w14:textId="108D475F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30 100,00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2C45A42" w14:textId="42D65F9A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125 000,00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1C7621A" w14:textId="32E15968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 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90B6E44" w14:textId="65888F38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1 345 131,00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691F2FC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8235D94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112 094,25 zł</w:t>
            </w:r>
          </w:p>
        </w:tc>
      </w:tr>
      <w:tr w:rsidR="00E460C9" w:rsidRPr="00E460C9" w14:paraId="06E9E953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910219E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AE66776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Janów Lubelski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41C1B7F" w14:textId="57707033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71 729,00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55793E7" w14:textId="284AA9EA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54 281,00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BD1EAAB" w14:textId="1CA00D3D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97 500,00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F249595" w14:textId="2720634C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80 000,00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98B71E2" w14:textId="2AF542D6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-  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59CD594" w14:textId="2DF4F1AB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303 510,00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CBA468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12FEED2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43 358,57 zł</w:t>
            </w:r>
          </w:p>
        </w:tc>
      </w:tr>
      <w:tr w:rsidR="00E460C9" w:rsidRPr="00E460C9" w14:paraId="055FDDA8" w14:textId="77777777" w:rsidTr="00E460C9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6A8D25E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59B495A" w14:textId="77777777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Batorz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5159B612" w14:textId="5629C1C6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65 353,00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9AAA91A" w14:textId="77702E70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88 087,00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23263F1C" w14:textId="07CB0FBC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31 100,00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0D4FE7F9" w14:textId="2264529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80 000,00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4D82E3EB" w14:textId="7C04D7EA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-  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316E8B82" w14:textId="1EA11672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264 540,00 zł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8EACB98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62919076" w14:textId="77777777" w:rsidR="00E460C9" w:rsidRPr="00E460C9" w:rsidRDefault="00E460C9" w:rsidP="00E460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lang w:eastAsia="pl-PL"/>
              </w:rPr>
              <w:t>21 015,00 zł</w:t>
            </w:r>
          </w:p>
        </w:tc>
      </w:tr>
      <w:tr w:rsidR="00E460C9" w:rsidRPr="00E460C9" w14:paraId="2A94DA3F" w14:textId="77777777" w:rsidTr="00FB3B8D">
        <w:trPr>
          <w:trHeight w:val="632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49C720E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  <w:t>S U M 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745A0C5" w14:textId="5F275EA1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3 549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 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126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,0 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zł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45358C85" w14:textId="03FB4082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857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 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,0 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zł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25C93F9" w14:textId="331BEBFE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    411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 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532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,0 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zł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24A58024" w14:textId="408BB8D6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 670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 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000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,0 zł.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C319FE5" w14:textId="4B3EB618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>1 600 000,0 zł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16D00496" w14:textId="3FDC9414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lang w:eastAsia="pl-PL"/>
              </w:rPr>
              <w:t xml:space="preserve"> 7 087 859,0 zł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16E8ECEE" w14:textId="22EE81DC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  <w:t>Średnio na jednostkę</w:t>
            </w:r>
          </w:p>
          <w:p w14:paraId="454CB3A7" w14:textId="74E3682E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26"/>
                <w:szCs w:val="26"/>
                <w:lang w:eastAsia="pl-PL"/>
              </w:rPr>
              <w:t> </w:t>
            </w: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44"/>
                <w:szCs w:val="44"/>
                <w:lang w:eastAsia="pl-PL"/>
              </w:rPr>
              <w:t xml:space="preserve">   112 505,70 zł </w:t>
            </w:r>
          </w:p>
        </w:tc>
      </w:tr>
      <w:tr w:rsidR="00E460C9" w:rsidRPr="00E460C9" w14:paraId="5CAF2D99" w14:textId="77777777" w:rsidTr="00FB3B8D">
        <w:trPr>
          <w:trHeight w:val="720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517629C4" w14:textId="7777777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eastAsia="pl-PL"/>
              </w:rPr>
              <w:t>Łączne dofinansowanie w latach  2015 -2021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3D2D13B4" w14:textId="12683C07" w:rsidR="00E460C9" w:rsidRPr="00E460C9" w:rsidRDefault="00E460C9" w:rsidP="00E46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52"/>
                <w:szCs w:val="52"/>
                <w:lang w:eastAsia="pl-PL"/>
              </w:rPr>
            </w:pPr>
            <w:r w:rsidRPr="00E460C9">
              <w:rPr>
                <w:rFonts w:ascii="Calibri" w:eastAsia="Times New Roman" w:hAnsi="Calibri" w:cs="Calibri"/>
                <w:b/>
                <w:bCs/>
                <w:color w:val="FFFF00"/>
                <w:sz w:val="52"/>
                <w:szCs w:val="52"/>
                <w:lang w:eastAsia="pl-PL"/>
              </w:rPr>
              <w:t xml:space="preserve">                                             7 087 859,00 zł 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14:paraId="0559AF85" w14:textId="15387ACF" w:rsidR="00E460C9" w:rsidRPr="00E460C9" w:rsidRDefault="00E460C9" w:rsidP="00E46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44"/>
                <w:szCs w:val="44"/>
                <w:lang w:eastAsia="pl-PL"/>
              </w:rPr>
            </w:pPr>
          </w:p>
        </w:tc>
      </w:tr>
      <w:bookmarkEnd w:id="0"/>
    </w:tbl>
    <w:p w14:paraId="7C2FA65F" w14:textId="77777777" w:rsidR="0099035E" w:rsidRDefault="0099035E" w:rsidP="00DF14B7">
      <w:pPr>
        <w:spacing w:after="0" w:line="240" w:lineRule="auto"/>
        <w:ind w:left="-425"/>
        <w:rPr>
          <w:vertAlign w:val="superscript"/>
        </w:rPr>
      </w:pPr>
    </w:p>
    <w:p w14:paraId="54366070" w14:textId="42FAEE5A" w:rsidR="00A44469" w:rsidRPr="0099035E" w:rsidRDefault="00875490" w:rsidP="0099035E">
      <w:pPr>
        <w:spacing w:after="0" w:line="240" w:lineRule="auto"/>
        <w:rPr>
          <w:sz w:val="18"/>
          <w:szCs w:val="18"/>
        </w:rPr>
      </w:pPr>
      <w:r w:rsidRPr="005C1E75">
        <w:rPr>
          <w:sz w:val="18"/>
          <w:szCs w:val="18"/>
        </w:rPr>
        <w:t>1</w:t>
      </w:r>
      <w:r w:rsidRPr="0099035E">
        <w:rPr>
          <w:sz w:val="18"/>
          <w:szCs w:val="18"/>
        </w:rPr>
        <w:t xml:space="preserve"> – zakup średniego samochodu ratowniczo gaśniczego dla OSP Modliborzyce </w:t>
      </w:r>
      <w:r w:rsidR="00834762" w:rsidRPr="0099035E">
        <w:rPr>
          <w:sz w:val="18"/>
          <w:szCs w:val="18"/>
        </w:rPr>
        <w:tab/>
        <w:t xml:space="preserve"> </w:t>
      </w:r>
      <w:r w:rsidR="00834762" w:rsidRPr="0099035E">
        <w:rPr>
          <w:b/>
          <w:bCs/>
          <w:sz w:val="18"/>
          <w:szCs w:val="18"/>
        </w:rPr>
        <w:t>dofinansowanie 350 tys. zł</w:t>
      </w:r>
    </w:p>
    <w:p w14:paraId="5CDAAB64" w14:textId="4E7DA03F" w:rsidR="00834762" w:rsidRPr="0099035E" w:rsidRDefault="00875490" w:rsidP="0099035E">
      <w:pPr>
        <w:spacing w:after="0" w:line="240" w:lineRule="auto"/>
        <w:rPr>
          <w:sz w:val="18"/>
          <w:szCs w:val="18"/>
        </w:rPr>
      </w:pPr>
      <w:r w:rsidRPr="0099035E">
        <w:rPr>
          <w:sz w:val="18"/>
          <w:szCs w:val="18"/>
        </w:rPr>
        <w:t>2</w:t>
      </w:r>
      <w:r w:rsidR="00834762" w:rsidRPr="0099035E">
        <w:rPr>
          <w:sz w:val="18"/>
          <w:szCs w:val="18"/>
        </w:rPr>
        <w:t xml:space="preserve"> –  zakup średniego samochodu ratowniczo gaśniczego dla OSP Wierzchowiska I</w:t>
      </w:r>
      <w:r w:rsidR="00834762" w:rsidRPr="0099035E">
        <w:rPr>
          <w:sz w:val="18"/>
          <w:szCs w:val="18"/>
        </w:rPr>
        <w:tab/>
        <w:t xml:space="preserve"> </w:t>
      </w:r>
      <w:r w:rsidR="00834762" w:rsidRPr="0099035E">
        <w:rPr>
          <w:b/>
          <w:bCs/>
          <w:sz w:val="18"/>
          <w:szCs w:val="18"/>
        </w:rPr>
        <w:t>dofinansowanie 540 tys. zł.</w:t>
      </w:r>
    </w:p>
    <w:p w14:paraId="31588DC6" w14:textId="477D1F1D" w:rsidR="00875490" w:rsidRPr="0099035E" w:rsidRDefault="00834762" w:rsidP="0099035E">
      <w:pPr>
        <w:spacing w:after="0" w:line="240" w:lineRule="auto"/>
        <w:rPr>
          <w:sz w:val="18"/>
          <w:szCs w:val="18"/>
        </w:rPr>
      </w:pPr>
      <w:r w:rsidRPr="0099035E">
        <w:rPr>
          <w:sz w:val="18"/>
          <w:szCs w:val="18"/>
        </w:rPr>
        <w:t>3 -zakup lekkiego  samochodu ratowniczo gaśniczego dla OSP Dąbie</w:t>
      </w:r>
      <w:r w:rsidRPr="0099035E">
        <w:rPr>
          <w:sz w:val="18"/>
          <w:szCs w:val="18"/>
        </w:rPr>
        <w:tab/>
      </w:r>
      <w:r w:rsidRPr="0099035E">
        <w:rPr>
          <w:sz w:val="18"/>
          <w:szCs w:val="18"/>
        </w:rPr>
        <w:tab/>
      </w:r>
      <w:r w:rsidR="0099035E"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>dofinansowanie 220 tys. zł</w:t>
      </w:r>
    </w:p>
    <w:p w14:paraId="5209FF65" w14:textId="261F66FD" w:rsidR="00875490" w:rsidRPr="0099035E" w:rsidRDefault="00834762" w:rsidP="0099035E">
      <w:pPr>
        <w:spacing w:after="0" w:line="240" w:lineRule="auto"/>
        <w:ind w:right="-597"/>
        <w:rPr>
          <w:b/>
          <w:bCs/>
          <w:sz w:val="18"/>
          <w:szCs w:val="18"/>
        </w:rPr>
      </w:pPr>
      <w:r w:rsidRPr="0099035E">
        <w:rPr>
          <w:sz w:val="18"/>
          <w:szCs w:val="18"/>
        </w:rPr>
        <w:t>4 - zakup średniego samochodu ratowniczo gaśniczego dla OSP Godziszów II</w:t>
      </w:r>
      <w:r w:rsidRPr="0099035E">
        <w:rPr>
          <w:sz w:val="18"/>
          <w:szCs w:val="18"/>
        </w:rPr>
        <w:tab/>
      </w:r>
      <w:r w:rsidR="0099035E">
        <w:rPr>
          <w:sz w:val="18"/>
          <w:szCs w:val="18"/>
        </w:rPr>
        <w:tab/>
      </w:r>
      <w:r w:rsidRPr="0099035E">
        <w:rPr>
          <w:sz w:val="18"/>
          <w:szCs w:val="18"/>
        </w:rPr>
        <w:t xml:space="preserve"> </w:t>
      </w:r>
      <w:r w:rsidRPr="0099035E">
        <w:rPr>
          <w:b/>
          <w:bCs/>
          <w:sz w:val="18"/>
          <w:szCs w:val="18"/>
        </w:rPr>
        <w:t>dofinansowanie 560 tys.</w:t>
      </w:r>
      <w:r w:rsidR="00386D89" w:rsidRPr="0099035E">
        <w:rPr>
          <w:b/>
          <w:bCs/>
          <w:sz w:val="18"/>
          <w:szCs w:val="18"/>
        </w:rPr>
        <w:t xml:space="preserve">       .</w:t>
      </w:r>
    </w:p>
    <w:p w14:paraId="40C02261" w14:textId="605F4EDE" w:rsidR="00875490" w:rsidRPr="0099035E" w:rsidRDefault="00834762" w:rsidP="0099035E">
      <w:pPr>
        <w:spacing w:after="0" w:line="240" w:lineRule="auto"/>
        <w:rPr>
          <w:sz w:val="18"/>
          <w:szCs w:val="18"/>
        </w:rPr>
      </w:pPr>
      <w:r w:rsidRPr="0099035E">
        <w:rPr>
          <w:sz w:val="18"/>
          <w:szCs w:val="18"/>
        </w:rPr>
        <w:t>5 - zakup lekkiego  samochodu ratowniczo gaśniczego dla OSP Zdziłowice I</w:t>
      </w:r>
      <w:r w:rsidRPr="0099035E">
        <w:rPr>
          <w:sz w:val="18"/>
          <w:szCs w:val="18"/>
        </w:rPr>
        <w:tab/>
      </w:r>
      <w:r w:rsidR="0099035E" w:rsidRPr="0099035E"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>dofinansowanie 126 tys. zł</w:t>
      </w:r>
    </w:p>
    <w:p w14:paraId="7755859D" w14:textId="1DBECE61" w:rsidR="00875490" w:rsidRPr="0099035E" w:rsidRDefault="00834762" w:rsidP="0099035E">
      <w:pPr>
        <w:spacing w:after="0" w:line="240" w:lineRule="auto"/>
        <w:rPr>
          <w:sz w:val="18"/>
          <w:szCs w:val="18"/>
        </w:rPr>
      </w:pPr>
      <w:r w:rsidRPr="0099035E">
        <w:rPr>
          <w:sz w:val="18"/>
          <w:szCs w:val="18"/>
        </w:rPr>
        <w:t xml:space="preserve">6 - zakup średniego  samochodu ratowniczo gaśniczego dla OSP Potok Stany </w:t>
      </w:r>
      <w:r w:rsidR="0099035E">
        <w:rPr>
          <w:sz w:val="18"/>
          <w:szCs w:val="18"/>
        </w:rPr>
        <w:tab/>
      </w:r>
      <w:r w:rsidRPr="0099035E"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>dofinansowanie 400 tys.</w:t>
      </w:r>
      <w:r w:rsidR="0099035E" w:rsidRPr="0099035E">
        <w:rPr>
          <w:b/>
          <w:bCs/>
          <w:sz w:val="18"/>
          <w:szCs w:val="18"/>
        </w:rPr>
        <w:t xml:space="preserve"> zł.</w:t>
      </w:r>
    </w:p>
    <w:p w14:paraId="24C54FCB" w14:textId="3E9164F2" w:rsidR="00875490" w:rsidRPr="0099035E" w:rsidRDefault="00834762" w:rsidP="0099035E">
      <w:pPr>
        <w:spacing w:after="0" w:line="240" w:lineRule="auto"/>
        <w:rPr>
          <w:sz w:val="18"/>
          <w:szCs w:val="18"/>
        </w:rPr>
      </w:pPr>
      <w:r w:rsidRPr="0099035E">
        <w:rPr>
          <w:sz w:val="18"/>
          <w:szCs w:val="18"/>
        </w:rPr>
        <w:t xml:space="preserve">7 - zakup średniego  samochodu ratowniczo gaśniczego dla OSP Dzwola </w:t>
      </w:r>
      <w:r w:rsidRPr="0099035E">
        <w:rPr>
          <w:sz w:val="18"/>
          <w:szCs w:val="18"/>
        </w:rPr>
        <w:tab/>
      </w:r>
      <w:r w:rsidR="0099035E" w:rsidRPr="0099035E"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>dofinansowanie 400 tys</w:t>
      </w:r>
      <w:r w:rsidRPr="0099035E">
        <w:rPr>
          <w:sz w:val="18"/>
          <w:szCs w:val="18"/>
        </w:rPr>
        <w:t xml:space="preserve">. </w:t>
      </w:r>
      <w:r w:rsidR="0099035E" w:rsidRPr="0099035E">
        <w:rPr>
          <w:sz w:val="18"/>
          <w:szCs w:val="18"/>
        </w:rPr>
        <w:t>zł.</w:t>
      </w:r>
    </w:p>
    <w:p w14:paraId="41CF0F84" w14:textId="3C002A3E" w:rsidR="0099035E" w:rsidRPr="0099035E" w:rsidRDefault="0099035E" w:rsidP="0099035E">
      <w:pPr>
        <w:spacing w:after="0" w:line="240" w:lineRule="auto"/>
        <w:rPr>
          <w:b/>
          <w:bCs/>
          <w:sz w:val="18"/>
          <w:szCs w:val="18"/>
        </w:rPr>
      </w:pPr>
      <w:r w:rsidRPr="0099035E">
        <w:rPr>
          <w:sz w:val="18"/>
          <w:szCs w:val="18"/>
        </w:rPr>
        <w:t>8 –  zakup średniego  samochodu ratowniczo gaśniczego dla OSP Godziszów I</w:t>
      </w:r>
      <w:r w:rsidRPr="009903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 xml:space="preserve">dofinansowanie  800 tys. zł. </w:t>
      </w:r>
    </w:p>
    <w:p w14:paraId="1F76C582" w14:textId="1585BC33" w:rsidR="0099035E" w:rsidRDefault="0099035E" w:rsidP="0099035E">
      <w:pPr>
        <w:spacing w:after="0" w:line="240" w:lineRule="auto"/>
        <w:rPr>
          <w:sz w:val="18"/>
          <w:szCs w:val="18"/>
          <w:vertAlign w:val="superscript"/>
        </w:rPr>
      </w:pPr>
      <w:r w:rsidRPr="0099035E">
        <w:rPr>
          <w:sz w:val="18"/>
          <w:szCs w:val="18"/>
        </w:rPr>
        <w:t xml:space="preserve">9 -  zakup średniego  samochodu ratowniczo gaśniczego dla OSP Chrzanów </w:t>
      </w:r>
      <w:r w:rsidRPr="009903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9035E">
        <w:rPr>
          <w:b/>
          <w:bCs/>
          <w:sz w:val="18"/>
          <w:szCs w:val="18"/>
        </w:rPr>
        <w:t>dofinansowanie  800 tys. zł</w:t>
      </w:r>
      <w:r w:rsidRPr="0099035E">
        <w:rPr>
          <w:sz w:val="18"/>
          <w:szCs w:val="18"/>
          <w:vertAlign w:val="superscript"/>
        </w:rPr>
        <w:t>.</w:t>
      </w:r>
    </w:p>
    <w:p w14:paraId="4691A414" w14:textId="4EDA9381" w:rsidR="00E460C9" w:rsidRPr="00E460C9" w:rsidRDefault="00E460C9" w:rsidP="0099035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10 - </w:t>
      </w:r>
      <w:r w:rsidRPr="0099035E">
        <w:rPr>
          <w:sz w:val="18"/>
          <w:szCs w:val="18"/>
        </w:rPr>
        <w:t>zakup średniego  samochodu ratowniczo gaśniczego dla OSP</w:t>
      </w:r>
      <w:r>
        <w:rPr>
          <w:sz w:val="18"/>
          <w:szCs w:val="18"/>
        </w:rPr>
        <w:t xml:space="preserve"> Krzemień I                     dofinansowanie  600 tys. zł.</w:t>
      </w:r>
    </w:p>
    <w:p w14:paraId="1D3BF0EC" w14:textId="1F9640D6" w:rsidR="0099035E" w:rsidRDefault="0099035E" w:rsidP="0099035E">
      <w:pPr>
        <w:spacing w:after="0" w:line="240" w:lineRule="auto"/>
        <w:rPr>
          <w:sz w:val="18"/>
          <w:szCs w:val="18"/>
          <w:vertAlign w:val="superscript"/>
        </w:rPr>
      </w:pPr>
    </w:p>
    <w:p w14:paraId="624226EF" w14:textId="61C0F99F" w:rsidR="0099035E" w:rsidRPr="0099035E" w:rsidRDefault="0099035E" w:rsidP="0099035E">
      <w:pPr>
        <w:spacing w:after="0" w:line="240" w:lineRule="auto"/>
        <w:rPr>
          <w:b/>
          <w:bCs/>
          <w:sz w:val="24"/>
          <w:szCs w:val="24"/>
          <w:vertAlign w:val="superscript"/>
        </w:rPr>
      </w:pPr>
      <w:r w:rsidRPr="0099035E">
        <w:rPr>
          <w:b/>
          <w:bCs/>
          <w:sz w:val="24"/>
          <w:szCs w:val="24"/>
        </w:rPr>
        <w:t xml:space="preserve">Łącznie na zakup samochodów ratowniczo -  gaśniczych jednostki OSP z terenu powiatu otrzymały dotację w kwocie </w:t>
      </w:r>
      <w:r w:rsidRPr="0099035E">
        <w:rPr>
          <w:b/>
          <w:bCs/>
          <w:sz w:val="36"/>
          <w:szCs w:val="36"/>
          <w:u w:val="single"/>
        </w:rPr>
        <w:t>4 </w:t>
      </w:r>
      <w:r w:rsidR="00E460C9">
        <w:rPr>
          <w:b/>
          <w:bCs/>
          <w:sz w:val="36"/>
          <w:szCs w:val="36"/>
          <w:u w:val="single"/>
        </w:rPr>
        <w:t>796</w:t>
      </w:r>
      <w:r w:rsidRPr="0099035E">
        <w:rPr>
          <w:b/>
          <w:bCs/>
          <w:sz w:val="36"/>
          <w:szCs w:val="36"/>
          <w:u w:val="single"/>
        </w:rPr>
        <w:t> 000, zł.</w:t>
      </w:r>
      <w:r>
        <w:rPr>
          <w:b/>
          <w:bCs/>
          <w:sz w:val="24"/>
          <w:szCs w:val="24"/>
        </w:rPr>
        <w:t xml:space="preserve"> </w:t>
      </w:r>
    </w:p>
    <w:sectPr w:rsidR="0099035E" w:rsidRPr="0099035E" w:rsidSect="00834762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69"/>
    <w:rsid w:val="00024D2B"/>
    <w:rsid w:val="000373ED"/>
    <w:rsid w:val="001D1EE7"/>
    <w:rsid w:val="00386D89"/>
    <w:rsid w:val="00441F75"/>
    <w:rsid w:val="0048276F"/>
    <w:rsid w:val="00511960"/>
    <w:rsid w:val="00551E5D"/>
    <w:rsid w:val="005C1E75"/>
    <w:rsid w:val="00773C42"/>
    <w:rsid w:val="00805593"/>
    <w:rsid w:val="00834762"/>
    <w:rsid w:val="00875490"/>
    <w:rsid w:val="0099035E"/>
    <w:rsid w:val="00A44469"/>
    <w:rsid w:val="00A618A0"/>
    <w:rsid w:val="00B051A1"/>
    <w:rsid w:val="00C315D2"/>
    <w:rsid w:val="00DF14B7"/>
    <w:rsid w:val="00E460C9"/>
    <w:rsid w:val="00E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5A94"/>
  <w15:chartTrackingRefBased/>
  <w15:docId w15:val="{0F7AFBCD-0DA9-40B9-AB07-19B16CC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5B2D-33B0-4583-B7DF-D1EB89F3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Pazdrak</dc:creator>
  <cp:keywords/>
  <dc:description/>
  <cp:lastModifiedBy>G.Pazdrak (KP Janów Lubelski)</cp:lastModifiedBy>
  <cp:revision>2</cp:revision>
  <cp:lastPrinted>2021-01-21T08:43:00Z</cp:lastPrinted>
  <dcterms:created xsi:type="dcterms:W3CDTF">2021-10-08T09:36:00Z</dcterms:created>
  <dcterms:modified xsi:type="dcterms:W3CDTF">2021-10-08T09:36:00Z</dcterms:modified>
</cp:coreProperties>
</file>